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       </w:t>
      </w:r>
    </w:p>
    <w:p>
      <w:pPr>
        <w:ind w:firstLine="5520" w:firstLineChars="2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</w:p>
    <w:p>
      <w:pPr>
        <w:ind w:firstLine="6720" w:firstLineChars="3200"/>
        <w:rPr>
          <w:rFonts w:hint="eastAsia"/>
        </w:rPr>
      </w:pPr>
    </w:p>
    <w:p>
      <w:pPr>
        <w:ind w:firstLine="6720" w:firstLineChars="3200"/>
        <w:rPr>
          <w:rFonts w:hint="eastAsia"/>
        </w:rPr>
      </w:pPr>
    </w:p>
    <w:p>
      <w:pPr>
        <w:ind w:firstLine="6720" w:firstLineChars="3200"/>
        <w:rPr>
          <w:rFonts w:hint="eastAsia"/>
        </w:rPr>
      </w:pPr>
    </w:p>
    <w:p>
      <w:pPr>
        <w:ind w:firstLine="6720" w:firstLineChars="3200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pacing w:val="40"/>
          <w:sz w:val="52"/>
        </w:rPr>
      </w:pPr>
      <w:r>
        <w:rPr>
          <w:rFonts w:hint="eastAsia"/>
          <w:b/>
          <w:bCs/>
          <w:spacing w:val="40"/>
          <w:sz w:val="52"/>
        </w:rPr>
        <w:t>湖北经济学院法学院</w:t>
      </w:r>
    </w:p>
    <w:p>
      <w:pPr>
        <w:jc w:val="center"/>
        <w:rPr>
          <w:rFonts w:hint="eastAsia"/>
          <w:b/>
          <w:bCs/>
          <w:spacing w:val="40"/>
          <w:sz w:val="52"/>
        </w:rPr>
      </w:pPr>
      <w:r>
        <w:rPr>
          <w:rFonts w:hint="eastAsia"/>
          <w:b/>
          <w:bCs/>
          <w:spacing w:val="40"/>
          <w:sz w:val="52"/>
        </w:rPr>
        <w:t>教学研究立项申请书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spacing w:line="600" w:lineRule="auto"/>
        <w:ind w:firstLine="1500" w:firstLineChars="5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项目名称: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</w:t>
      </w:r>
    </w:p>
    <w:p>
      <w:pPr>
        <w:spacing w:line="600" w:lineRule="auto"/>
        <w:ind w:firstLine="1310" w:firstLineChars="500"/>
        <w:jc w:val="left"/>
        <w:rPr>
          <w:rFonts w:hint="eastAsia" w:ascii="宋体" w:hAnsi="宋体"/>
          <w:w w:val="82"/>
          <w:kern w:val="0"/>
          <w:sz w:val="32"/>
        </w:rPr>
      </w:pPr>
      <w:r>
        <w:rPr>
          <w:rFonts w:hint="eastAsia" w:ascii="宋体" w:hAnsi="宋体"/>
          <w:w w:val="82"/>
          <w:kern w:val="0"/>
          <w:sz w:val="32"/>
        </w:rPr>
        <w:t>依据指南题</w:t>
      </w:r>
      <w:r>
        <w:rPr>
          <w:rFonts w:hint="eastAsia" w:ascii="宋体" w:hAnsi="宋体"/>
          <w:spacing w:val="4"/>
          <w:w w:val="82"/>
          <w:kern w:val="0"/>
          <w:sz w:val="32"/>
        </w:rPr>
        <w:t>号</w:t>
      </w:r>
      <w:r>
        <w:rPr>
          <w:rFonts w:hint="eastAsia" w:ascii="宋体" w:hAnsi="宋体"/>
          <w:sz w:val="30"/>
        </w:rPr>
        <w:t xml:space="preserve">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项目负责人: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</w:t>
      </w:r>
    </w:p>
    <w:p>
      <w:pPr>
        <w:spacing w:line="600" w:lineRule="auto"/>
        <w:ind w:firstLine="1500" w:firstLineChars="5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填表日期: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</w:t>
      </w:r>
    </w:p>
    <w:p>
      <w:pPr>
        <w:rPr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法学院教学委员会制</w:t>
      </w:r>
    </w:p>
    <w:p>
      <w:pPr>
        <w:jc w:val="center"/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</w:p>
    <w:tbl>
      <w:tblPr>
        <w:tblStyle w:val="2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292"/>
        <w:gridCol w:w="169"/>
        <w:gridCol w:w="426"/>
        <w:gridCol w:w="301"/>
        <w:gridCol w:w="591"/>
        <w:gridCol w:w="313"/>
        <w:gridCol w:w="180"/>
        <w:gridCol w:w="180"/>
        <w:gridCol w:w="438"/>
        <w:gridCol w:w="566"/>
        <w:gridCol w:w="142"/>
        <w:gridCol w:w="11"/>
        <w:gridCol w:w="696"/>
        <w:gridCol w:w="532"/>
        <w:gridCol w:w="135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一、简介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62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依据指南题号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49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A一般研究 B体育类研究 C实验教学研究 D教学管理专项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研究起始时间</w:t>
            </w:r>
          </w:p>
        </w:tc>
        <w:tc>
          <w:tcPr>
            <w:tcW w:w="259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年     月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年 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成果形式（研究报告为必备成果。）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67" w:type="dxa"/>
            <w:gridSpan w:val="1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A研究报告 B实验报告 C调研报告 D教改方案 E教学大纲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F课程标准 G讲义 H教材 I课件 J教学软件 K著作 L论文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06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项   目负责人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最终学历(学位)/授予国家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高校</w:t>
            </w:r>
            <w:r>
              <w:rPr>
                <w:rFonts w:hint="eastAsia" w:ascii="宋体" w:hAnsi="宋体"/>
                <w:szCs w:val="21"/>
              </w:rPr>
              <w:t>教龄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现任教课程及</w:t>
            </w: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4" w:type="dxa"/>
            <w:gridSpan w:val="16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4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0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项目研究分工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二、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研究内容（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500字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460" w:type="dxa"/>
            <w:gridSpan w:val="17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三、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研究计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lang w:eastAsia="zh-CN"/>
              </w:rPr>
              <w:t>划（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300字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60" w:type="dxa"/>
            <w:gridSpan w:val="1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金额(元)</w:t>
            </w: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图书资料费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国内调研费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计算机使用费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文印费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小型会议费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6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39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6067" w:type="dxa"/>
            <w:gridSpan w:val="13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0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 w:val="28"/>
              </w:rPr>
              <w:t>、推荐、评审意见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0" w:type="dxa"/>
            <w:gridSpan w:val="17"/>
            <w:vAlign w:val="top"/>
          </w:tcPr>
          <w:p>
            <w:pPr>
              <w:tabs>
                <w:tab w:val="left" w:pos="6210"/>
              </w:tabs>
              <w:rPr>
                <w:rFonts w:hint="eastAsia"/>
              </w:rPr>
            </w:pPr>
            <w:r>
              <w:rPr>
                <w:rFonts w:hint="eastAsia"/>
              </w:rPr>
              <w:t>单位审核意见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8460" w:type="dxa"/>
            <w:gridSpan w:val="17"/>
            <w:vAlign w:val="top"/>
          </w:tcPr>
          <w:p/>
          <w:p/>
          <w:p/>
          <w:p/>
          <w:p>
            <w:pPr>
              <w:jc w:val="left"/>
            </w:pPr>
          </w:p>
          <w:p/>
          <w:p/>
          <w:p/>
          <w:p>
            <w:pPr>
              <w:tabs>
                <w:tab w:val="left" w:pos="5025"/>
              </w:tabs>
              <w:ind w:firstLine="5460" w:firstLineChars="2600"/>
              <w:rPr>
                <w:rFonts w:hint="eastAsia"/>
              </w:rPr>
            </w:pPr>
          </w:p>
          <w:p>
            <w:pPr>
              <w:tabs>
                <w:tab w:val="left" w:pos="5025"/>
              </w:tabs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tabs>
                <w:tab w:val="left" w:pos="6210"/>
                <w:tab w:val="left" w:pos="6372"/>
              </w:tabs>
            </w:pPr>
            <w:r>
              <w:tab/>
            </w:r>
          </w:p>
          <w:p>
            <w:pPr>
              <w:tabs>
                <w:tab w:val="left" w:pos="6210"/>
              </w:tabs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注：填写此表时，不要任意改变栏目和规格，内容简明扼要。如因篇幅原因需对表格进行调整，应当以“整页设计”为原则。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tabs>
        <w:tab w:val="clear" w:pos="4153"/>
        <w:tab w:val="clear" w:pos="8306"/>
      </w:tabs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7</w:t>
    </w:r>
    <w:r>
      <w:rPr>
        <w:rStyle w:val="9"/>
      </w:rPr>
      <w:fldChar w:fldCharType="end"/>
    </w:r>
  </w:p>
  <w:p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tabs>
        <w:tab w:val="clear" w:pos="4153"/>
        <w:tab w:val="clear" w:pos="8306"/>
      </w:tabs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NjODc3YmU1NTBhYjZiODBkNTFkNDU0ZWI4YzkwZmYifQ=="/>
  </w:docVars>
  <w:rsids>
    <w:rsidRoot w:val="00000000"/>
    <w:rsid w:val="35357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7"/>
    <w:uiPriority w:val="0"/>
    <w:rPr>
      <w:kern w:val="2"/>
      <w:sz w:val="18"/>
      <w:szCs w:val="18"/>
    </w:rPr>
  </w:style>
  <w:style w:type="character" w:customStyle="1" w:styleId="9">
    <w:name w:val="页码1"/>
    <w:basedOn w:val="4"/>
    <w:link w:val="1"/>
    <w:uiPriority w:val="0"/>
  </w:style>
  <w:style w:type="paragraph" w:customStyle="1" w:styleId="10">
    <w:name w:val="_Style 2"/>
    <w:basedOn w:val="1"/>
    <w:uiPriority w:val="0"/>
    <w:rPr>
      <w:szCs w:val="20"/>
    </w:rPr>
  </w:style>
  <w:style w:type="paragraph" w:customStyle="1" w:styleId="11">
    <w:name w:val=" Char Char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2023-10-24T02:49:00Z</dcterms:created>
  <dc:creator>无</dc:creator>
  <cp:lastModifiedBy>无</cp:lastModifiedBy>
  <dcterms:modified xsi:type="dcterms:W3CDTF">2023-10-24T02:50:21Z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CB906AE2ACF54439995C231C104F2922_12</vt:lpwstr>
  </property>
</Properties>
</file>